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05B49A" w14:textId="1F4F311C" w:rsidR="00DF3084" w:rsidRDefault="00DF3084" w:rsidP="00682AC2">
      <w:pPr>
        <w:spacing w:line="480" w:lineRule="auto"/>
      </w:pPr>
      <w:bookmarkStart w:id="0" w:name="_GoBack"/>
      <w:bookmarkEnd w:id="0"/>
    </w:p>
    <w:p w14:paraId="3C1BBC9D" w14:textId="0F1FAAC8" w:rsidR="00682AC2" w:rsidRDefault="00682AC2" w:rsidP="00682AC2">
      <w:pPr>
        <w:spacing w:line="480" w:lineRule="auto"/>
      </w:pPr>
    </w:p>
    <w:p w14:paraId="4CE762AB" w14:textId="63C113CF" w:rsidR="00682AC2" w:rsidRDefault="00682AC2" w:rsidP="00682AC2">
      <w:pPr>
        <w:spacing w:line="480" w:lineRule="auto"/>
      </w:pPr>
    </w:p>
    <w:p w14:paraId="0121D64D" w14:textId="0A27033F" w:rsidR="00682AC2" w:rsidRDefault="00682AC2" w:rsidP="00682AC2">
      <w:pPr>
        <w:spacing w:line="480" w:lineRule="auto"/>
      </w:pPr>
    </w:p>
    <w:p w14:paraId="15B42F01" w14:textId="3C7BF14C" w:rsidR="00682AC2" w:rsidRDefault="00682AC2" w:rsidP="00682AC2">
      <w:pPr>
        <w:spacing w:line="480" w:lineRule="auto"/>
      </w:pPr>
    </w:p>
    <w:p w14:paraId="79E4CE14" w14:textId="054F5749" w:rsidR="00682AC2" w:rsidRDefault="00AF66AB" w:rsidP="007B3A43">
      <w:pPr>
        <w:spacing w:line="480" w:lineRule="auto"/>
        <w:jc w:val="center"/>
      </w:pPr>
      <w:r>
        <w:t>Chapter Eight Review</w:t>
      </w:r>
    </w:p>
    <w:p w14:paraId="4FD43780" w14:textId="050FBDCD" w:rsidR="00682AC2" w:rsidRDefault="00AF66AB" w:rsidP="007B3A43">
      <w:pPr>
        <w:spacing w:line="480" w:lineRule="auto"/>
        <w:jc w:val="center"/>
      </w:pPr>
      <w:r>
        <w:t>Student’s Name</w:t>
      </w:r>
    </w:p>
    <w:p w14:paraId="47F10EA7" w14:textId="6CE8BFC6" w:rsidR="00682AC2" w:rsidRDefault="00AF66AB" w:rsidP="007B3A43">
      <w:pPr>
        <w:spacing w:line="480" w:lineRule="auto"/>
        <w:jc w:val="center"/>
      </w:pPr>
      <w:r>
        <w:t>Institutional Affiliation</w:t>
      </w:r>
    </w:p>
    <w:p w14:paraId="38120B3D" w14:textId="2745E3D3" w:rsidR="00682AC2" w:rsidRDefault="00682AC2" w:rsidP="00682AC2">
      <w:pPr>
        <w:spacing w:line="480" w:lineRule="auto"/>
      </w:pPr>
    </w:p>
    <w:p w14:paraId="3F41E620" w14:textId="5E26369C" w:rsidR="00682AC2" w:rsidRDefault="00682AC2" w:rsidP="00682AC2">
      <w:pPr>
        <w:spacing w:line="480" w:lineRule="auto"/>
      </w:pPr>
    </w:p>
    <w:p w14:paraId="7B09E878" w14:textId="46282FB7" w:rsidR="00682AC2" w:rsidRDefault="00682AC2" w:rsidP="00682AC2">
      <w:pPr>
        <w:spacing w:line="480" w:lineRule="auto"/>
      </w:pPr>
    </w:p>
    <w:p w14:paraId="0EBB5D85" w14:textId="44FF6938" w:rsidR="00682AC2" w:rsidRDefault="00682AC2" w:rsidP="00682AC2">
      <w:pPr>
        <w:spacing w:line="480" w:lineRule="auto"/>
      </w:pPr>
    </w:p>
    <w:p w14:paraId="15746223" w14:textId="2CE5958F" w:rsidR="00682AC2" w:rsidRDefault="00682AC2" w:rsidP="00682AC2">
      <w:pPr>
        <w:spacing w:line="480" w:lineRule="auto"/>
      </w:pPr>
    </w:p>
    <w:p w14:paraId="7EA7554E" w14:textId="748080AD" w:rsidR="00682AC2" w:rsidRDefault="00682AC2" w:rsidP="00682AC2">
      <w:pPr>
        <w:spacing w:line="480" w:lineRule="auto"/>
      </w:pPr>
    </w:p>
    <w:p w14:paraId="00D56A0F" w14:textId="165262A5" w:rsidR="00682AC2" w:rsidRDefault="00682AC2" w:rsidP="00682AC2">
      <w:pPr>
        <w:spacing w:line="480" w:lineRule="auto"/>
      </w:pPr>
    </w:p>
    <w:p w14:paraId="719F1953" w14:textId="7F9B7222" w:rsidR="00682AC2" w:rsidRDefault="00682AC2" w:rsidP="00682AC2">
      <w:pPr>
        <w:spacing w:line="480" w:lineRule="auto"/>
      </w:pPr>
    </w:p>
    <w:p w14:paraId="09767705" w14:textId="20C0A740" w:rsidR="00682AC2" w:rsidRDefault="00682AC2" w:rsidP="00682AC2">
      <w:pPr>
        <w:spacing w:line="480" w:lineRule="auto"/>
      </w:pPr>
    </w:p>
    <w:p w14:paraId="19DD1114" w14:textId="50E4E30A" w:rsidR="00682AC2" w:rsidRDefault="00682AC2" w:rsidP="00682AC2">
      <w:pPr>
        <w:spacing w:line="480" w:lineRule="auto"/>
      </w:pPr>
    </w:p>
    <w:p w14:paraId="77E6C800" w14:textId="3515F063" w:rsidR="00682AC2" w:rsidRDefault="00AF66AB" w:rsidP="007B3A43">
      <w:pPr>
        <w:spacing w:line="480" w:lineRule="auto"/>
        <w:jc w:val="center"/>
      </w:pPr>
      <w:r>
        <w:lastRenderedPageBreak/>
        <w:t>Chapter Eight Review</w:t>
      </w:r>
    </w:p>
    <w:p w14:paraId="25B3D11F" w14:textId="0219E903" w:rsidR="00682AC2" w:rsidRPr="007B3A43" w:rsidRDefault="00AF66AB" w:rsidP="00682AC2">
      <w:pPr>
        <w:spacing w:line="480" w:lineRule="auto"/>
        <w:rPr>
          <w:b/>
          <w:bCs/>
        </w:rPr>
      </w:pPr>
      <w:r w:rsidRPr="007B3A43">
        <w:rPr>
          <w:b/>
          <w:bCs/>
        </w:rPr>
        <w:t>Video reflection</w:t>
      </w:r>
    </w:p>
    <w:p w14:paraId="370CBD55" w14:textId="55A4DC07" w:rsidR="008E0B1D" w:rsidRDefault="00AF66AB" w:rsidP="008E0B1D">
      <w:pPr>
        <w:pStyle w:val="ListParagraph"/>
        <w:numPr>
          <w:ilvl w:val="0"/>
          <w:numId w:val="2"/>
        </w:numPr>
        <w:spacing w:line="480" w:lineRule="auto"/>
      </w:pPr>
      <w:r>
        <w:t>DESCRIBE THE THREE TOP THINGS YOU HAVE LEARNT</w:t>
      </w:r>
    </w:p>
    <w:p w14:paraId="78CA669E" w14:textId="69A5B012" w:rsidR="00682AC2" w:rsidRDefault="00AF66AB" w:rsidP="00682AC2">
      <w:pPr>
        <w:pStyle w:val="ListParagraph"/>
        <w:numPr>
          <w:ilvl w:val="0"/>
          <w:numId w:val="1"/>
        </w:numPr>
        <w:spacing w:line="480" w:lineRule="auto"/>
      </w:pPr>
      <w:r>
        <w:t>“00</w:t>
      </w:r>
      <w:r w:rsidR="00894997">
        <w:t xml:space="preserve">:52- texture refers to the relationship of voices and instruments." Musical instruments, for example, </w:t>
      </w:r>
      <w:r w:rsidR="007B3A43">
        <w:t>guitars</w:t>
      </w:r>
      <w:r w:rsidR="00894997">
        <w:t>, work closes with sounds to produce musical texture</w:t>
      </w:r>
      <w:r w:rsidR="00C64C47">
        <w:t xml:space="preserve"> </w:t>
      </w:r>
      <w:r w:rsidR="00C64C47" w:rsidRPr="00191954">
        <w:rPr>
          <w:color w:val="000000"/>
          <w:shd w:val="clear" w:color="auto" w:fill="FFFFFF"/>
        </w:rPr>
        <w:t>("The Transformative Power of Music - Annenberg Learner," 1999)</w:t>
      </w:r>
      <w:r w:rsidR="00894997">
        <w:t>.</w:t>
      </w:r>
    </w:p>
    <w:p w14:paraId="6B1BB6CC" w14:textId="118BDB09" w:rsidR="00894997" w:rsidRDefault="00AF66AB" w:rsidP="00682AC2">
      <w:pPr>
        <w:pStyle w:val="ListParagraph"/>
        <w:numPr>
          <w:ilvl w:val="0"/>
          <w:numId w:val="1"/>
        </w:numPr>
        <w:spacing w:line="480" w:lineRule="auto"/>
      </w:pPr>
      <w:r>
        <w:t>"07:38-in west Africa, a drum is used in the development of rhythmic musical concept." The drums create polyphonic music textures which constitute several melody lines.</w:t>
      </w:r>
    </w:p>
    <w:p w14:paraId="3D5E953A" w14:textId="593E6276" w:rsidR="00894997" w:rsidRDefault="00AF66AB" w:rsidP="00682AC2">
      <w:pPr>
        <w:pStyle w:val="ListParagraph"/>
        <w:numPr>
          <w:ilvl w:val="0"/>
          <w:numId w:val="1"/>
        </w:numPr>
        <w:spacing w:line="480" w:lineRule="auto"/>
      </w:pPr>
      <w:r>
        <w:t>“19:58-getting characters and shifts is one of the biggest challenges in the development of texture.”</w:t>
      </w:r>
      <w:r w:rsidR="00C64C47" w:rsidRPr="00C64C47">
        <w:rPr>
          <w:color w:val="000000"/>
          <w:shd w:val="clear" w:color="auto" w:fill="FFFFFF"/>
        </w:rPr>
        <w:t xml:space="preserve"> </w:t>
      </w:r>
      <w:r w:rsidR="00C64C47" w:rsidRPr="00191954">
        <w:rPr>
          <w:color w:val="000000"/>
          <w:shd w:val="clear" w:color="auto" w:fill="FFFFFF"/>
        </w:rPr>
        <w:t>("The Transformative Power of Music - Annenberg Learner," 1999)</w:t>
      </w:r>
      <w:r w:rsidR="007B3A43">
        <w:rPr>
          <w:color w:val="000000"/>
          <w:shd w:val="clear" w:color="auto" w:fill="FFFFFF"/>
        </w:rPr>
        <w:t>.</w:t>
      </w:r>
      <w:r>
        <w:t xml:space="preserve"> Violin is the primary musical instrument that is used in the development of various texture types.  </w:t>
      </w:r>
    </w:p>
    <w:p w14:paraId="192B7FA3" w14:textId="33ABFB86" w:rsidR="008E0B1D" w:rsidRDefault="00AF66AB" w:rsidP="008E0B1D">
      <w:pPr>
        <w:pStyle w:val="ListParagraph"/>
        <w:numPr>
          <w:ilvl w:val="0"/>
          <w:numId w:val="2"/>
        </w:numPr>
        <w:spacing w:line="480" w:lineRule="auto"/>
      </w:pPr>
      <w:r>
        <w:t>DESCRIBE THE MOST INTERESTING IDEAS</w:t>
      </w:r>
    </w:p>
    <w:p w14:paraId="67DD25FC" w14:textId="0500829D" w:rsidR="008E0B1D" w:rsidRDefault="00AF66AB" w:rsidP="008E0B1D">
      <w:pPr>
        <w:pStyle w:val="ListParagraph"/>
        <w:numPr>
          <w:ilvl w:val="0"/>
          <w:numId w:val="3"/>
        </w:numPr>
        <w:spacing w:line="480" w:lineRule="auto"/>
      </w:pPr>
      <w:r>
        <w:t>"9.25-for example, it we want a very strong round sound, the western flute will be the most effective musical instrument." The instrument determines the type and nature of sound created.</w:t>
      </w:r>
    </w:p>
    <w:p w14:paraId="7F9F67D8" w14:textId="019E8D9E" w:rsidR="008E0B1D" w:rsidRDefault="00AF66AB" w:rsidP="008E0B1D">
      <w:pPr>
        <w:pStyle w:val="ListParagraph"/>
        <w:numPr>
          <w:ilvl w:val="0"/>
          <w:numId w:val="3"/>
        </w:numPr>
        <w:spacing w:line="480" w:lineRule="auto"/>
      </w:pPr>
      <w:r>
        <w:t xml:space="preserve">“23:45-song writers </w:t>
      </w:r>
      <w:r w:rsidR="007B3A43">
        <w:t>draw</w:t>
      </w:r>
      <w:r>
        <w:t xml:space="preserve"> their inspirations from various objects for example sky and rock formation.”</w:t>
      </w:r>
      <w:r w:rsidR="007B3A43" w:rsidRPr="007B3A43">
        <w:rPr>
          <w:color w:val="000000"/>
          <w:shd w:val="clear" w:color="auto" w:fill="FFFFFF"/>
        </w:rPr>
        <w:t xml:space="preserve"> </w:t>
      </w:r>
      <w:r w:rsidR="007B3A43" w:rsidRPr="00191954">
        <w:rPr>
          <w:color w:val="000000"/>
          <w:shd w:val="clear" w:color="auto" w:fill="FFFFFF"/>
        </w:rPr>
        <w:t>("The Transformative Power of Music - Annenberg Learner," 1999)</w:t>
      </w:r>
      <w:r>
        <w:t xml:space="preserve"> For a person to develop music, there is a specific </w:t>
      </w:r>
      <w:r w:rsidR="007B3A43">
        <w:t>perspective</w:t>
      </w:r>
      <w:r>
        <w:t xml:space="preserve"> that pushes him/her to compose a particular type of music. </w:t>
      </w:r>
    </w:p>
    <w:p w14:paraId="26772AC5" w14:textId="0B8B1C7B" w:rsidR="008E0B1D" w:rsidRDefault="00AF66AB" w:rsidP="008E0B1D">
      <w:pPr>
        <w:pStyle w:val="ListParagraph"/>
        <w:numPr>
          <w:ilvl w:val="0"/>
          <w:numId w:val="2"/>
        </w:numPr>
        <w:spacing w:line="480" w:lineRule="auto"/>
      </w:pPr>
      <w:r>
        <w:t>LIST QUESTIONS RAISED IN YOUR MIND</w:t>
      </w:r>
    </w:p>
    <w:p w14:paraId="72D0526D" w14:textId="74E1FC74" w:rsidR="008E0B1D" w:rsidRDefault="00AF66AB" w:rsidP="008E0B1D">
      <w:pPr>
        <w:pStyle w:val="ListParagraph"/>
        <w:numPr>
          <w:ilvl w:val="0"/>
          <w:numId w:val="4"/>
        </w:numPr>
        <w:spacing w:line="480" w:lineRule="auto"/>
      </w:pPr>
      <w:r>
        <w:t xml:space="preserve">“24:02-when I am working on </w:t>
      </w:r>
      <w:r w:rsidR="007B3A43">
        <w:t>texture,</w:t>
      </w:r>
      <w:r>
        <w:t xml:space="preserve"> I try to find common thing in different sounds." What are the common things linked to musical sounds that help develop music texture? </w:t>
      </w:r>
    </w:p>
    <w:p w14:paraId="427D1465" w14:textId="1C235735" w:rsidR="00384250" w:rsidRDefault="00AF66AB" w:rsidP="008E0B1D">
      <w:pPr>
        <w:pStyle w:val="ListParagraph"/>
        <w:numPr>
          <w:ilvl w:val="0"/>
          <w:numId w:val="4"/>
        </w:numPr>
        <w:spacing w:line="480" w:lineRule="auto"/>
      </w:pPr>
      <w:r>
        <w:t xml:space="preserve">“24:15-short and long sounds </w:t>
      </w:r>
      <w:r w:rsidR="007B3A43">
        <w:t>help</w:t>
      </w:r>
      <w:r>
        <w:t xml:space="preserve"> song writers to develop texture.” What is the </w:t>
      </w:r>
      <w:r w:rsidR="007B3A43">
        <w:t>difference</w:t>
      </w:r>
      <w:r>
        <w:t xml:space="preserve"> between long and short sounds, and what do they entail? </w:t>
      </w:r>
    </w:p>
    <w:p w14:paraId="0900D9BE" w14:textId="239783C7" w:rsidR="00384250" w:rsidRPr="007B3A43" w:rsidRDefault="00AF66AB" w:rsidP="00384250">
      <w:pPr>
        <w:spacing w:line="480" w:lineRule="auto"/>
        <w:rPr>
          <w:b/>
          <w:bCs/>
        </w:rPr>
      </w:pPr>
      <w:r w:rsidRPr="007B3A43">
        <w:rPr>
          <w:b/>
          <w:bCs/>
        </w:rPr>
        <w:t>Chapter review</w:t>
      </w:r>
    </w:p>
    <w:p w14:paraId="06A73400" w14:textId="5E8378B2" w:rsidR="00384250" w:rsidRDefault="00AF66AB" w:rsidP="00384250">
      <w:pPr>
        <w:pStyle w:val="ListParagraph"/>
        <w:numPr>
          <w:ilvl w:val="0"/>
          <w:numId w:val="5"/>
        </w:numPr>
        <w:spacing w:line="480" w:lineRule="auto"/>
      </w:pPr>
      <w:r>
        <w:t>DESCRIBE THE THREE TOP THINGS YOU LEARNT</w:t>
      </w:r>
    </w:p>
    <w:p w14:paraId="74BA3654" w14:textId="51493AFC" w:rsidR="00384250" w:rsidRDefault="00AF66AB" w:rsidP="00384250">
      <w:pPr>
        <w:pStyle w:val="ListParagraph"/>
        <w:numPr>
          <w:ilvl w:val="0"/>
          <w:numId w:val="6"/>
        </w:numPr>
        <w:spacing w:line="480" w:lineRule="auto"/>
      </w:pPr>
      <w:r>
        <w:t>Texture may be described as the manner in which music is composed of various sounding units and how the different musical units relate to one another. (pg. 227)</w:t>
      </w:r>
    </w:p>
    <w:p w14:paraId="0168C3D8" w14:textId="54D3B86A" w:rsidR="00384250" w:rsidRDefault="00AF66AB" w:rsidP="00384250">
      <w:pPr>
        <w:pStyle w:val="ListParagraph"/>
        <w:numPr>
          <w:ilvl w:val="0"/>
          <w:numId w:val="6"/>
        </w:numPr>
        <w:spacing w:line="480" w:lineRule="auto"/>
      </w:pPr>
      <w:r>
        <w:t>Monophony refers to the organization of music to one distinct part. There are various cultures across the globe that employs the concept of monophony in music, and they include western African, Japanese, Australian, and Bosnian cultures</w:t>
      </w:r>
      <w:r w:rsidR="00C64C47">
        <w:t xml:space="preserve"> (</w:t>
      </w:r>
      <w:r w:rsidR="00C64C47" w:rsidRPr="001D0A5D">
        <w:rPr>
          <w:color w:val="000000"/>
          <w:shd w:val="clear" w:color="auto" w:fill="FFFFFF"/>
        </w:rPr>
        <w:t>Hast</w:t>
      </w:r>
      <w:r w:rsidR="00C64C47">
        <w:rPr>
          <w:color w:val="000000"/>
          <w:shd w:val="clear" w:color="auto" w:fill="FFFFFF"/>
        </w:rPr>
        <w:t xml:space="preserve"> et al., 1997)</w:t>
      </w:r>
      <w:r>
        <w:t>. (pg. 229-230)</w:t>
      </w:r>
    </w:p>
    <w:p w14:paraId="5064368C" w14:textId="198D7F86" w:rsidR="00384250" w:rsidRDefault="00AF66AB" w:rsidP="00384250">
      <w:pPr>
        <w:pStyle w:val="ListParagraph"/>
        <w:numPr>
          <w:ilvl w:val="0"/>
          <w:numId w:val="6"/>
        </w:numPr>
        <w:spacing w:line="480" w:lineRule="auto"/>
      </w:pPr>
      <w:r>
        <w:t xml:space="preserve">The steel band is a crucial concept regarding texture, and it originated from Trinidad. The instruments </w:t>
      </w:r>
      <w:r w:rsidR="007B3A43">
        <w:t>play</w:t>
      </w:r>
      <w:r>
        <w:t xml:space="preserve"> a crucial role in texture creation in the modern world. (234-240) </w:t>
      </w:r>
    </w:p>
    <w:p w14:paraId="580A1EE1" w14:textId="6E9C1CE4" w:rsidR="00614A06" w:rsidRDefault="00AF66AB" w:rsidP="00614A06">
      <w:pPr>
        <w:pStyle w:val="ListParagraph"/>
        <w:numPr>
          <w:ilvl w:val="0"/>
          <w:numId w:val="5"/>
        </w:numPr>
        <w:spacing w:line="480" w:lineRule="auto"/>
      </w:pPr>
      <w:r>
        <w:t>DESCRIBE THE MOST INTERESTING THINGS</w:t>
      </w:r>
    </w:p>
    <w:p w14:paraId="760D451F" w14:textId="750510B9" w:rsidR="00614A06" w:rsidRDefault="00AF66AB" w:rsidP="00614A06">
      <w:pPr>
        <w:pStyle w:val="ListParagraph"/>
        <w:numPr>
          <w:ilvl w:val="0"/>
          <w:numId w:val="7"/>
        </w:numPr>
        <w:spacing w:line="480" w:lineRule="auto"/>
      </w:pPr>
      <w:r>
        <w:t>Due to variation of cultures across the world, texture changes during the creation of music. (the whole chapter)</w:t>
      </w:r>
    </w:p>
    <w:p w14:paraId="5E5F8669" w14:textId="2BE82B3E" w:rsidR="00614A06" w:rsidRDefault="00AF66AB" w:rsidP="00614A06">
      <w:pPr>
        <w:pStyle w:val="ListParagraph"/>
        <w:numPr>
          <w:ilvl w:val="0"/>
          <w:numId w:val="7"/>
        </w:numPr>
        <w:spacing w:line="480" w:lineRule="auto"/>
      </w:pPr>
      <w:r>
        <w:t>Focusing on other traditions and learning the process in which they compose music, people get a better understanding of how to create monophony, polyphony, heterophony, and homophony</w:t>
      </w:r>
      <w:bookmarkStart w:id="1" w:name="_Hlk53342179"/>
      <w:r w:rsidR="00C64C47">
        <w:t xml:space="preserve"> (</w:t>
      </w:r>
      <w:r w:rsidR="00C64C47" w:rsidRPr="001D0A5D">
        <w:rPr>
          <w:color w:val="000000"/>
          <w:shd w:val="clear" w:color="auto" w:fill="FFFFFF"/>
        </w:rPr>
        <w:t>Hast</w:t>
      </w:r>
      <w:r w:rsidR="00C64C47">
        <w:rPr>
          <w:color w:val="000000"/>
          <w:shd w:val="clear" w:color="auto" w:fill="FFFFFF"/>
        </w:rPr>
        <w:t xml:space="preserve"> et al., 1997)</w:t>
      </w:r>
      <w:bookmarkEnd w:id="1"/>
      <w:r w:rsidR="00C64C47">
        <w:rPr>
          <w:color w:val="000000"/>
          <w:shd w:val="clear" w:color="auto" w:fill="FFFFFF"/>
        </w:rPr>
        <w:t>.</w:t>
      </w:r>
      <w:r>
        <w:t xml:space="preserve"> (the whole chapter)</w:t>
      </w:r>
    </w:p>
    <w:p w14:paraId="0AD35A80" w14:textId="4A759C0A" w:rsidR="00614A06" w:rsidRDefault="00AF66AB" w:rsidP="00614A06">
      <w:pPr>
        <w:pStyle w:val="ListParagraph"/>
        <w:numPr>
          <w:ilvl w:val="0"/>
          <w:numId w:val="5"/>
        </w:numPr>
        <w:spacing w:line="480" w:lineRule="auto"/>
      </w:pPr>
      <w:r>
        <w:t>LIST TWO QUESTIONS RAISED IN YOUR MIND</w:t>
      </w:r>
    </w:p>
    <w:p w14:paraId="1CF01163" w14:textId="4A875312" w:rsidR="00614A06" w:rsidRDefault="00AF66AB" w:rsidP="00614A06">
      <w:pPr>
        <w:pStyle w:val="ListParagraph"/>
        <w:numPr>
          <w:ilvl w:val="0"/>
          <w:numId w:val="8"/>
        </w:numPr>
        <w:spacing w:line="480" w:lineRule="auto"/>
      </w:pPr>
      <w:r>
        <w:t>What are the most crucial musical instruments for the creation of texture?</w:t>
      </w:r>
    </w:p>
    <w:p w14:paraId="448AB8C6" w14:textId="51B67B91" w:rsidR="00614A06" w:rsidRDefault="00AF66AB" w:rsidP="00614A06">
      <w:pPr>
        <w:pStyle w:val="ListParagraph"/>
        <w:numPr>
          <w:ilvl w:val="0"/>
          <w:numId w:val="8"/>
        </w:numPr>
        <w:spacing w:line="480" w:lineRule="auto"/>
      </w:pPr>
      <w:r>
        <w:t>Has the concept of texture changed with the development of modern technology, and how does it differ from traditional European culture?</w:t>
      </w:r>
    </w:p>
    <w:p w14:paraId="60AF3DD2" w14:textId="06E2D0C4" w:rsidR="00614A06" w:rsidRDefault="00AF66AB" w:rsidP="00614A06">
      <w:pPr>
        <w:spacing w:line="480" w:lineRule="auto"/>
      </w:pPr>
      <w:r w:rsidRPr="007B3A43">
        <w:rPr>
          <w:b/>
          <w:bCs/>
        </w:rPr>
        <w:t>Research</w:t>
      </w:r>
    </w:p>
    <w:p w14:paraId="7D8BC3C5" w14:textId="74DE0AE1" w:rsidR="00614A06" w:rsidRDefault="00AF66AB" w:rsidP="00614A06">
      <w:pPr>
        <w:spacing w:line="480" w:lineRule="auto"/>
      </w:pPr>
      <w:r>
        <w:t xml:space="preserve"> </w:t>
      </w:r>
      <w:r w:rsidR="004074BD">
        <w:tab/>
      </w:r>
      <w:r>
        <w:t>The</w:t>
      </w:r>
      <w:r w:rsidR="004074BD">
        <w:t xml:space="preserve"> music</w:t>
      </w:r>
      <w:r>
        <w:t xml:space="preserve"> texture is generally </w:t>
      </w:r>
      <w:r w:rsidR="00C64C47">
        <w:t>how melody, tempo, and harmony features of music combine to determine the overall song quality. There are various types of textures that are monophonic, homophonic, heterophonic, and polyphonic</w:t>
      </w:r>
      <w:r w:rsidR="007B3A43">
        <w:t xml:space="preserve"> (</w:t>
      </w:r>
      <w:r w:rsidR="007B3A43" w:rsidRPr="007B3A43">
        <w:rPr>
          <w:color w:val="222222"/>
          <w:shd w:val="clear" w:color="auto" w:fill="FFFFFF"/>
        </w:rPr>
        <w:t>Panda</w:t>
      </w:r>
      <w:r w:rsidR="007B3A43">
        <w:rPr>
          <w:color w:val="222222"/>
          <w:shd w:val="clear" w:color="auto" w:fill="FFFFFF"/>
        </w:rPr>
        <w:t xml:space="preserve"> et al., 2018)</w:t>
      </w:r>
      <w:r w:rsidR="00C64C47">
        <w:t xml:space="preserve">. The number of musicians and the manner they are playing music determines the type of texture developed. Like in the physical state, texture in a song is made up of various layers created by the </w:t>
      </w:r>
      <w:r w:rsidR="007B3A43">
        <w:t>instruments</w:t>
      </w:r>
      <w:r w:rsidR="00C64C47">
        <w:t xml:space="preserve"> played, such as a flute or a drum. Moreover, sound density also influences the type of texture created in a song</w:t>
      </w:r>
      <w:r w:rsidR="007B3A43">
        <w:t xml:space="preserve"> (</w:t>
      </w:r>
      <w:r w:rsidR="007B3A43" w:rsidRPr="007B3A43">
        <w:rPr>
          <w:color w:val="222222"/>
          <w:shd w:val="clear" w:color="auto" w:fill="FFFFFF"/>
        </w:rPr>
        <w:t>Panda</w:t>
      </w:r>
      <w:r w:rsidR="007B3A43">
        <w:rPr>
          <w:color w:val="222222"/>
          <w:shd w:val="clear" w:color="auto" w:fill="FFFFFF"/>
        </w:rPr>
        <w:t xml:space="preserve"> et al., 2018)</w:t>
      </w:r>
      <w:r w:rsidR="00C64C47">
        <w:t>. Despite texture being developed in the music composing stage, dance creates a rhythm, which in turn makes additional texture in a song. The success of texture in the song depends on the songwriters as well as the audience.</w:t>
      </w:r>
    </w:p>
    <w:p w14:paraId="1C29D34F" w14:textId="03EFE632" w:rsidR="00682AC2" w:rsidRDefault="00682AC2" w:rsidP="00682AC2">
      <w:pPr>
        <w:spacing w:line="480" w:lineRule="auto"/>
      </w:pPr>
    </w:p>
    <w:p w14:paraId="255EC1D1" w14:textId="3F3E2480" w:rsidR="00C64C47" w:rsidRDefault="00C64C47" w:rsidP="00682AC2">
      <w:pPr>
        <w:spacing w:line="480" w:lineRule="auto"/>
      </w:pPr>
    </w:p>
    <w:p w14:paraId="4E0B1778" w14:textId="1A902FB0" w:rsidR="00C64C47" w:rsidRDefault="00C64C47" w:rsidP="00682AC2">
      <w:pPr>
        <w:spacing w:line="480" w:lineRule="auto"/>
      </w:pPr>
    </w:p>
    <w:p w14:paraId="2882254B" w14:textId="23DD641F" w:rsidR="00C64C47" w:rsidRDefault="00C64C47" w:rsidP="00682AC2">
      <w:pPr>
        <w:spacing w:line="480" w:lineRule="auto"/>
      </w:pPr>
    </w:p>
    <w:p w14:paraId="7F56C3BD" w14:textId="3EA018A1" w:rsidR="00C64C47" w:rsidRDefault="00C64C47" w:rsidP="00682AC2">
      <w:pPr>
        <w:spacing w:line="480" w:lineRule="auto"/>
      </w:pPr>
    </w:p>
    <w:p w14:paraId="1EDDB2C7" w14:textId="3A20516A" w:rsidR="00C64C47" w:rsidRDefault="00C64C47" w:rsidP="00682AC2">
      <w:pPr>
        <w:spacing w:line="480" w:lineRule="auto"/>
      </w:pPr>
    </w:p>
    <w:p w14:paraId="04E0102D" w14:textId="22D93876" w:rsidR="00C64C47" w:rsidRDefault="00C64C47" w:rsidP="00682AC2">
      <w:pPr>
        <w:spacing w:line="480" w:lineRule="auto"/>
      </w:pPr>
    </w:p>
    <w:p w14:paraId="0257BD7E" w14:textId="7B0D4E35" w:rsidR="00C64C47" w:rsidRDefault="00C64C47" w:rsidP="00682AC2">
      <w:pPr>
        <w:spacing w:line="480" w:lineRule="auto"/>
      </w:pPr>
    </w:p>
    <w:p w14:paraId="487E3361" w14:textId="2C85DED7" w:rsidR="00C64C47" w:rsidRDefault="00C64C47" w:rsidP="00682AC2">
      <w:pPr>
        <w:spacing w:line="480" w:lineRule="auto"/>
      </w:pPr>
    </w:p>
    <w:p w14:paraId="26C2A657" w14:textId="14740EFB" w:rsidR="00C64C47" w:rsidRDefault="00C64C47" w:rsidP="00682AC2">
      <w:pPr>
        <w:spacing w:line="480" w:lineRule="auto"/>
      </w:pPr>
    </w:p>
    <w:p w14:paraId="436F6F93" w14:textId="251843AE" w:rsidR="00C64C47" w:rsidRDefault="00C64C47" w:rsidP="00682AC2">
      <w:pPr>
        <w:spacing w:line="480" w:lineRule="auto"/>
      </w:pPr>
    </w:p>
    <w:p w14:paraId="2E439AC7" w14:textId="3BAA40F5" w:rsidR="00C64C47" w:rsidRDefault="00AF66AB" w:rsidP="007B3A43">
      <w:pPr>
        <w:spacing w:line="480" w:lineRule="auto"/>
        <w:jc w:val="center"/>
      </w:pPr>
      <w:r>
        <w:t>References</w:t>
      </w:r>
    </w:p>
    <w:p w14:paraId="719369E7" w14:textId="77777777" w:rsidR="007B3A43" w:rsidRDefault="00AF66AB" w:rsidP="00C64C47">
      <w:pPr>
        <w:spacing w:line="480" w:lineRule="auto"/>
        <w:ind w:left="720" w:hanging="720"/>
        <w:rPr>
          <w:color w:val="000000"/>
          <w:shd w:val="clear" w:color="auto" w:fill="FFFFFF"/>
        </w:rPr>
      </w:pPr>
      <w:r w:rsidRPr="00EC3B31">
        <w:rPr>
          <w:color w:val="000000"/>
          <w:shd w:val="clear" w:color="auto" w:fill="FFFFFF"/>
        </w:rPr>
        <w:t>Hast, D., Cowdery, J., &amp; Scot, S. (1997). </w:t>
      </w:r>
      <w:r w:rsidRPr="00EC3B31">
        <w:rPr>
          <w:i/>
          <w:iCs/>
          <w:color w:val="000000"/>
          <w:shd w:val="clear" w:color="auto" w:fill="FFFFFF"/>
        </w:rPr>
        <w:t>Exploring the world of music</w:t>
      </w:r>
      <w:r w:rsidRPr="00EC3B31">
        <w:rPr>
          <w:color w:val="000000"/>
          <w:shd w:val="clear" w:color="auto" w:fill="FFFFFF"/>
        </w:rPr>
        <w:t xml:space="preserve"> (2nd ed., pp. 1-</w:t>
      </w:r>
      <w:r>
        <w:rPr>
          <w:color w:val="000000"/>
          <w:shd w:val="clear" w:color="auto" w:fill="FFFFFF"/>
        </w:rPr>
        <w:t>255</w:t>
      </w:r>
      <w:r w:rsidRPr="00EC3B31">
        <w:rPr>
          <w:color w:val="000000"/>
          <w:shd w:val="clear" w:color="auto" w:fill="FFFFFF"/>
        </w:rPr>
        <w:t>). Pacific street films and the education film center.</w:t>
      </w:r>
    </w:p>
    <w:p w14:paraId="3F52BAA7" w14:textId="77777777" w:rsidR="007B3A43" w:rsidRPr="007B3A43" w:rsidRDefault="00AF66AB" w:rsidP="00C64C47">
      <w:pPr>
        <w:spacing w:line="480" w:lineRule="auto"/>
        <w:ind w:left="720" w:hanging="720"/>
        <w:rPr>
          <w:color w:val="000000"/>
          <w:shd w:val="clear" w:color="auto" w:fill="FFFFFF"/>
        </w:rPr>
      </w:pPr>
      <w:r w:rsidRPr="007B3A43">
        <w:rPr>
          <w:color w:val="222222"/>
          <w:shd w:val="clear" w:color="auto" w:fill="FFFFFF"/>
        </w:rPr>
        <w:t>Panda, R., Malheiro, R., &amp; Paiva, R. P. (2018). Musical Texture and Expressivity Features for Music Emotion Recognition. In </w:t>
      </w:r>
      <w:r w:rsidRPr="007B3A43">
        <w:rPr>
          <w:i/>
          <w:iCs/>
          <w:color w:val="222222"/>
          <w:shd w:val="clear" w:color="auto" w:fill="FFFFFF"/>
        </w:rPr>
        <w:t>ISMIR</w:t>
      </w:r>
      <w:r w:rsidRPr="007B3A43">
        <w:rPr>
          <w:color w:val="222222"/>
          <w:shd w:val="clear" w:color="auto" w:fill="FFFFFF"/>
        </w:rPr>
        <w:t> (pp. 383-391).</w:t>
      </w:r>
    </w:p>
    <w:p w14:paraId="63CF7CB2" w14:textId="77777777" w:rsidR="007B3A43" w:rsidRDefault="00AF66AB" w:rsidP="00C64C47">
      <w:pPr>
        <w:spacing w:line="480" w:lineRule="auto"/>
        <w:ind w:left="720" w:hanging="720"/>
        <w:rPr>
          <w:rStyle w:val="Hyperlink"/>
          <w:shd w:val="clear" w:color="auto" w:fill="FFFFFF"/>
        </w:rPr>
      </w:pPr>
      <w:r w:rsidRPr="00AF2098">
        <w:rPr>
          <w:color w:val="000000"/>
          <w:shd w:val="clear" w:color="auto" w:fill="FFFFFF"/>
        </w:rPr>
        <w:t xml:space="preserve">The Transformative Power of Music - Annenberg Learner. (1999). Retrieved 18 September 2020, from </w:t>
      </w:r>
      <w:hyperlink r:id="rId7" w:history="1">
        <w:r w:rsidRPr="00AF2098">
          <w:rPr>
            <w:rStyle w:val="Hyperlink"/>
            <w:shd w:val="clear" w:color="auto" w:fill="FFFFFF"/>
          </w:rPr>
          <w:t>https://www.learner.org/series/exploring-the-world-of-music/the-transformative-power-of-music/</w:t>
        </w:r>
      </w:hyperlink>
    </w:p>
    <w:p w14:paraId="57B70174" w14:textId="77777777" w:rsidR="00C64C47" w:rsidRPr="00EC3B31" w:rsidRDefault="00C64C47" w:rsidP="00C64C47">
      <w:pPr>
        <w:spacing w:line="480" w:lineRule="auto"/>
        <w:ind w:left="720" w:hanging="720"/>
        <w:rPr>
          <w:color w:val="000000"/>
          <w:shd w:val="clear" w:color="auto" w:fill="FFFFFF"/>
        </w:rPr>
      </w:pPr>
    </w:p>
    <w:p w14:paraId="4C19B86A" w14:textId="77777777" w:rsidR="00C64C47" w:rsidRPr="00C64C47" w:rsidRDefault="00C64C47" w:rsidP="00682AC2">
      <w:pPr>
        <w:spacing w:line="480" w:lineRule="auto"/>
      </w:pPr>
    </w:p>
    <w:sectPr w:rsidR="00C64C47" w:rsidRPr="00C64C47" w:rsidSect="00682AC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68E0D" w14:textId="77777777" w:rsidR="00721F66" w:rsidRDefault="00721F66">
      <w:pPr>
        <w:spacing w:after="0" w:line="240" w:lineRule="auto"/>
      </w:pPr>
      <w:r>
        <w:separator/>
      </w:r>
    </w:p>
  </w:endnote>
  <w:endnote w:type="continuationSeparator" w:id="0">
    <w:p w14:paraId="28E433D4" w14:textId="77777777" w:rsidR="00721F66" w:rsidRDefault="00721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D4E8F8" w14:textId="77777777" w:rsidR="00721F66" w:rsidRDefault="00721F66">
      <w:pPr>
        <w:spacing w:after="0" w:line="240" w:lineRule="auto"/>
      </w:pPr>
      <w:r>
        <w:separator/>
      </w:r>
    </w:p>
  </w:footnote>
  <w:footnote w:type="continuationSeparator" w:id="0">
    <w:p w14:paraId="282EA246" w14:textId="77777777" w:rsidR="00721F66" w:rsidRDefault="00721F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D4178" w14:textId="2B8F3051" w:rsidR="00682AC2" w:rsidRDefault="00AF66AB">
    <w:pPr>
      <w:pStyle w:val="Header"/>
      <w:jc w:val="right"/>
    </w:pPr>
    <w:r>
      <w:t xml:space="preserve">CHAPTER EIGHT REVIEW                                                                                                          </w:t>
    </w:r>
    <w:sdt>
      <w:sdtPr>
        <w:id w:val="-20919266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0567">
          <w:rPr>
            <w:noProof/>
          </w:rPr>
          <w:t>2</w:t>
        </w:r>
        <w:r>
          <w:rPr>
            <w:noProof/>
          </w:rPr>
          <w:fldChar w:fldCharType="end"/>
        </w:r>
      </w:sdtContent>
    </w:sdt>
  </w:p>
  <w:p w14:paraId="2822B4CB" w14:textId="77777777" w:rsidR="00682AC2" w:rsidRDefault="00682A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739A6" w14:textId="5FAF2419" w:rsidR="00682AC2" w:rsidRDefault="00AF66AB">
    <w:pPr>
      <w:pStyle w:val="Header"/>
      <w:jc w:val="right"/>
    </w:pPr>
    <w:r>
      <w:t xml:space="preserve">Running head: CHAPTER EIGHT REVIEW                                                                              </w:t>
    </w:r>
    <w:sdt>
      <w:sdtPr>
        <w:id w:val="-20401858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21F66">
          <w:rPr>
            <w:noProof/>
          </w:rPr>
          <w:t>1</w:t>
        </w:r>
        <w:r>
          <w:rPr>
            <w:noProof/>
          </w:rPr>
          <w:fldChar w:fldCharType="end"/>
        </w:r>
      </w:sdtContent>
    </w:sdt>
  </w:p>
  <w:p w14:paraId="375CE3E9" w14:textId="77777777" w:rsidR="00682AC2" w:rsidRDefault="00682A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032FFA"/>
    <w:multiLevelType w:val="hybridMultilevel"/>
    <w:tmpl w:val="F29261D6"/>
    <w:lvl w:ilvl="0" w:tplc="6248F2E8">
      <w:start w:val="1"/>
      <w:numFmt w:val="decimal"/>
      <w:lvlText w:val="%1."/>
      <w:lvlJc w:val="left"/>
      <w:pPr>
        <w:ind w:left="720" w:hanging="360"/>
      </w:pPr>
      <w:rPr>
        <w:rFonts w:hint="default"/>
      </w:rPr>
    </w:lvl>
    <w:lvl w:ilvl="1" w:tplc="4D7C1AD0" w:tentative="1">
      <w:start w:val="1"/>
      <w:numFmt w:val="lowerLetter"/>
      <w:lvlText w:val="%2."/>
      <w:lvlJc w:val="left"/>
      <w:pPr>
        <w:ind w:left="1440" w:hanging="360"/>
      </w:pPr>
    </w:lvl>
    <w:lvl w:ilvl="2" w:tplc="E4CAB042" w:tentative="1">
      <w:start w:val="1"/>
      <w:numFmt w:val="lowerRoman"/>
      <w:lvlText w:val="%3."/>
      <w:lvlJc w:val="right"/>
      <w:pPr>
        <w:ind w:left="2160" w:hanging="180"/>
      </w:pPr>
    </w:lvl>
    <w:lvl w:ilvl="3" w:tplc="6488326A" w:tentative="1">
      <w:start w:val="1"/>
      <w:numFmt w:val="decimal"/>
      <w:lvlText w:val="%4."/>
      <w:lvlJc w:val="left"/>
      <w:pPr>
        <w:ind w:left="2880" w:hanging="360"/>
      </w:pPr>
    </w:lvl>
    <w:lvl w:ilvl="4" w:tplc="9E34A3E4" w:tentative="1">
      <w:start w:val="1"/>
      <w:numFmt w:val="lowerLetter"/>
      <w:lvlText w:val="%5."/>
      <w:lvlJc w:val="left"/>
      <w:pPr>
        <w:ind w:left="3600" w:hanging="360"/>
      </w:pPr>
    </w:lvl>
    <w:lvl w:ilvl="5" w:tplc="F1F86650" w:tentative="1">
      <w:start w:val="1"/>
      <w:numFmt w:val="lowerRoman"/>
      <w:lvlText w:val="%6."/>
      <w:lvlJc w:val="right"/>
      <w:pPr>
        <w:ind w:left="4320" w:hanging="180"/>
      </w:pPr>
    </w:lvl>
    <w:lvl w:ilvl="6" w:tplc="911E8ECA" w:tentative="1">
      <w:start w:val="1"/>
      <w:numFmt w:val="decimal"/>
      <w:lvlText w:val="%7."/>
      <w:lvlJc w:val="left"/>
      <w:pPr>
        <w:ind w:left="5040" w:hanging="360"/>
      </w:pPr>
    </w:lvl>
    <w:lvl w:ilvl="7" w:tplc="4C7EEFA6" w:tentative="1">
      <w:start w:val="1"/>
      <w:numFmt w:val="lowerLetter"/>
      <w:lvlText w:val="%8."/>
      <w:lvlJc w:val="left"/>
      <w:pPr>
        <w:ind w:left="5760" w:hanging="360"/>
      </w:pPr>
    </w:lvl>
    <w:lvl w:ilvl="8" w:tplc="62468198" w:tentative="1">
      <w:start w:val="1"/>
      <w:numFmt w:val="lowerRoman"/>
      <w:lvlText w:val="%9."/>
      <w:lvlJc w:val="right"/>
      <w:pPr>
        <w:ind w:left="6480" w:hanging="180"/>
      </w:pPr>
    </w:lvl>
  </w:abstractNum>
  <w:abstractNum w:abstractNumId="1">
    <w:nsid w:val="2E911E58"/>
    <w:multiLevelType w:val="hybridMultilevel"/>
    <w:tmpl w:val="EBC8E090"/>
    <w:lvl w:ilvl="0" w:tplc="BD5632E4">
      <w:start w:val="1"/>
      <w:numFmt w:val="decimal"/>
      <w:lvlText w:val="%1."/>
      <w:lvlJc w:val="left"/>
      <w:pPr>
        <w:ind w:left="720" w:hanging="360"/>
      </w:pPr>
      <w:rPr>
        <w:rFonts w:hint="default"/>
      </w:rPr>
    </w:lvl>
    <w:lvl w:ilvl="1" w:tplc="D03AB98E" w:tentative="1">
      <w:start w:val="1"/>
      <w:numFmt w:val="lowerLetter"/>
      <w:lvlText w:val="%2."/>
      <w:lvlJc w:val="left"/>
      <w:pPr>
        <w:ind w:left="1440" w:hanging="360"/>
      </w:pPr>
    </w:lvl>
    <w:lvl w:ilvl="2" w:tplc="32809E5C" w:tentative="1">
      <w:start w:val="1"/>
      <w:numFmt w:val="lowerRoman"/>
      <w:lvlText w:val="%3."/>
      <w:lvlJc w:val="right"/>
      <w:pPr>
        <w:ind w:left="2160" w:hanging="180"/>
      </w:pPr>
    </w:lvl>
    <w:lvl w:ilvl="3" w:tplc="A6BAA214" w:tentative="1">
      <w:start w:val="1"/>
      <w:numFmt w:val="decimal"/>
      <w:lvlText w:val="%4."/>
      <w:lvlJc w:val="left"/>
      <w:pPr>
        <w:ind w:left="2880" w:hanging="360"/>
      </w:pPr>
    </w:lvl>
    <w:lvl w:ilvl="4" w:tplc="434E85D8" w:tentative="1">
      <w:start w:val="1"/>
      <w:numFmt w:val="lowerLetter"/>
      <w:lvlText w:val="%5."/>
      <w:lvlJc w:val="left"/>
      <w:pPr>
        <w:ind w:left="3600" w:hanging="360"/>
      </w:pPr>
    </w:lvl>
    <w:lvl w:ilvl="5" w:tplc="2DD83766" w:tentative="1">
      <w:start w:val="1"/>
      <w:numFmt w:val="lowerRoman"/>
      <w:lvlText w:val="%6."/>
      <w:lvlJc w:val="right"/>
      <w:pPr>
        <w:ind w:left="4320" w:hanging="180"/>
      </w:pPr>
    </w:lvl>
    <w:lvl w:ilvl="6" w:tplc="BEC2CE36" w:tentative="1">
      <w:start w:val="1"/>
      <w:numFmt w:val="decimal"/>
      <w:lvlText w:val="%7."/>
      <w:lvlJc w:val="left"/>
      <w:pPr>
        <w:ind w:left="5040" w:hanging="360"/>
      </w:pPr>
    </w:lvl>
    <w:lvl w:ilvl="7" w:tplc="A26EE658" w:tentative="1">
      <w:start w:val="1"/>
      <w:numFmt w:val="lowerLetter"/>
      <w:lvlText w:val="%8."/>
      <w:lvlJc w:val="left"/>
      <w:pPr>
        <w:ind w:left="5760" w:hanging="360"/>
      </w:pPr>
    </w:lvl>
    <w:lvl w:ilvl="8" w:tplc="56F2E12E" w:tentative="1">
      <w:start w:val="1"/>
      <w:numFmt w:val="lowerRoman"/>
      <w:lvlText w:val="%9."/>
      <w:lvlJc w:val="right"/>
      <w:pPr>
        <w:ind w:left="6480" w:hanging="180"/>
      </w:pPr>
    </w:lvl>
  </w:abstractNum>
  <w:abstractNum w:abstractNumId="2">
    <w:nsid w:val="3C10671E"/>
    <w:multiLevelType w:val="hybridMultilevel"/>
    <w:tmpl w:val="91FE3F76"/>
    <w:lvl w:ilvl="0" w:tplc="1CBA6C5A">
      <w:start w:val="1"/>
      <w:numFmt w:val="decimal"/>
      <w:lvlText w:val="%1."/>
      <w:lvlJc w:val="left"/>
      <w:pPr>
        <w:ind w:left="720" w:hanging="360"/>
      </w:pPr>
      <w:rPr>
        <w:rFonts w:hint="default"/>
      </w:rPr>
    </w:lvl>
    <w:lvl w:ilvl="1" w:tplc="2D10361A" w:tentative="1">
      <w:start w:val="1"/>
      <w:numFmt w:val="lowerLetter"/>
      <w:lvlText w:val="%2."/>
      <w:lvlJc w:val="left"/>
      <w:pPr>
        <w:ind w:left="1440" w:hanging="360"/>
      </w:pPr>
    </w:lvl>
    <w:lvl w:ilvl="2" w:tplc="D3867DAC" w:tentative="1">
      <w:start w:val="1"/>
      <w:numFmt w:val="lowerRoman"/>
      <w:lvlText w:val="%3."/>
      <w:lvlJc w:val="right"/>
      <w:pPr>
        <w:ind w:left="2160" w:hanging="180"/>
      </w:pPr>
    </w:lvl>
    <w:lvl w:ilvl="3" w:tplc="97F2A62A" w:tentative="1">
      <w:start w:val="1"/>
      <w:numFmt w:val="decimal"/>
      <w:lvlText w:val="%4."/>
      <w:lvlJc w:val="left"/>
      <w:pPr>
        <w:ind w:left="2880" w:hanging="360"/>
      </w:pPr>
    </w:lvl>
    <w:lvl w:ilvl="4" w:tplc="1424EADA" w:tentative="1">
      <w:start w:val="1"/>
      <w:numFmt w:val="lowerLetter"/>
      <w:lvlText w:val="%5."/>
      <w:lvlJc w:val="left"/>
      <w:pPr>
        <w:ind w:left="3600" w:hanging="360"/>
      </w:pPr>
    </w:lvl>
    <w:lvl w:ilvl="5" w:tplc="47FCE7FE" w:tentative="1">
      <w:start w:val="1"/>
      <w:numFmt w:val="lowerRoman"/>
      <w:lvlText w:val="%6."/>
      <w:lvlJc w:val="right"/>
      <w:pPr>
        <w:ind w:left="4320" w:hanging="180"/>
      </w:pPr>
    </w:lvl>
    <w:lvl w:ilvl="6" w:tplc="A970B134" w:tentative="1">
      <w:start w:val="1"/>
      <w:numFmt w:val="decimal"/>
      <w:lvlText w:val="%7."/>
      <w:lvlJc w:val="left"/>
      <w:pPr>
        <w:ind w:left="5040" w:hanging="360"/>
      </w:pPr>
    </w:lvl>
    <w:lvl w:ilvl="7" w:tplc="931ADC58" w:tentative="1">
      <w:start w:val="1"/>
      <w:numFmt w:val="lowerLetter"/>
      <w:lvlText w:val="%8."/>
      <w:lvlJc w:val="left"/>
      <w:pPr>
        <w:ind w:left="5760" w:hanging="360"/>
      </w:pPr>
    </w:lvl>
    <w:lvl w:ilvl="8" w:tplc="A3A2FBE4" w:tentative="1">
      <w:start w:val="1"/>
      <w:numFmt w:val="lowerRoman"/>
      <w:lvlText w:val="%9."/>
      <w:lvlJc w:val="right"/>
      <w:pPr>
        <w:ind w:left="6480" w:hanging="180"/>
      </w:pPr>
    </w:lvl>
  </w:abstractNum>
  <w:abstractNum w:abstractNumId="3">
    <w:nsid w:val="43F13A95"/>
    <w:multiLevelType w:val="hybridMultilevel"/>
    <w:tmpl w:val="B6881CE4"/>
    <w:lvl w:ilvl="0" w:tplc="63CE4D02">
      <w:start w:val="1"/>
      <w:numFmt w:val="decimal"/>
      <w:lvlText w:val="%1."/>
      <w:lvlJc w:val="left"/>
      <w:pPr>
        <w:ind w:left="720" w:hanging="360"/>
      </w:pPr>
      <w:rPr>
        <w:rFonts w:hint="default"/>
      </w:rPr>
    </w:lvl>
    <w:lvl w:ilvl="1" w:tplc="A53CA0E4" w:tentative="1">
      <w:start w:val="1"/>
      <w:numFmt w:val="lowerLetter"/>
      <w:lvlText w:val="%2."/>
      <w:lvlJc w:val="left"/>
      <w:pPr>
        <w:ind w:left="1440" w:hanging="360"/>
      </w:pPr>
    </w:lvl>
    <w:lvl w:ilvl="2" w:tplc="EE1E953E" w:tentative="1">
      <w:start w:val="1"/>
      <w:numFmt w:val="lowerRoman"/>
      <w:lvlText w:val="%3."/>
      <w:lvlJc w:val="right"/>
      <w:pPr>
        <w:ind w:left="2160" w:hanging="180"/>
      </w:pPr>
    </w:lvl>
    <w:lvl w:ilvl="3" w:tplc="E1DA19A8" w:tentative="1">
      <w:start w:val="1"/>
      <w:numFmt w:val="decimal"/>
      <w:lvlText w:val="%4."/>
      <w:lvlJc w:val="left"/>
      <w:pPr>
        <w:ind w:left="2880" w:hanging="360"/>
      </w:pPr>
    </w:lvl>
    <w:lvl w:ilvl="4" w:tplc="85F6C158" w:tentative="1">
      <w:start w:val="1"/>
      <w:numFmt w:val="lowerLetter"/>
      <w:lvlText w:val="%5."/>
      <w:lvlJc w:val="left"/>
      <w:pPr>
        <w:ind w:left="3600" w:hanging="360"/>
      </w:pPr>
    </w:lvl>
    <w:lvl w:ilvl="5" w:tplc="D0B08E54" w:tentative="1">
      <w:start w:val="1"/>
      <w:numFmt w:val="lowerRoman"/>
      <w:lvlText w:val="%6."/>
      <w:lvlJc w:val="right"/>
      <w:pPr>
        <w:ind w:left="4320" w:hanging="180"/>
      </w:pPr>
    </w:lvl>
    <w:lvl w:ilvl="6" w:tplc="9C68BB1C" w:tentative="1">
      <w:start w:val="1"/>
      <w:numFmt w:val="decimal"/>
      <w:lvlText w:val="%7."/>
      <w:lvlJc w:val="left"/>
      <w:pPr>
        <w:ind w:left="5040" w:hanging="360"/>
      </w:pPr>
    </w:lvl>
    <w:lvl w:ilvl="7" w:tplc="9D52F9D6" w:tentative="1">
      <w:start w:val="1"/>
      <w:numFmt w:val="lowerLetter"/>
      <w:lvlText w:val="%8."/>
      <w:lvlJc w:val="left"/>
      <w:pPr>
        <w:ind w:left="5760" w:hanging="360"/>
      </w:pPr>
    </w:lvl>
    <w:lvl w:ilvl="8" w:tplc="339AFF3A" w:tentative="1">
      <w:start w:val="1"/>
      <w:numFmt w:val="lowerRoman"/>
      <w:lvlText w:val="%9."/>
      <w:lvlJc w:val="right"/>
      <w:pPr>
        <w:ind w:left="6480" w:hanging="180"/>
      </w:pPr>
    </w:lvl>
  </w:abstractNum>
  <w:abstractNum w:abstractNumId="4">
    <w:nsid w:val="6D4D03A9"/>
    <w:multiLevelType w:val="hybridMultilevel"/>
    <w:tmpl w:val="D90EA4D8"/>
    <w:lvl w:ilvl="0" w:tplc="850CBEFE">
      <w:start w:val="1"/>
      <w:numFmt w:val="decimal"/>
      <w:lvlText w:val="%1."/>
      <w:lvlJc w:val="left"/>
      <w:pPr>
        <w:ind w:left="720" w:hanging="360"/>
      </w:pPr>
      <w:rPr>
        <w:rFonts w:hint="default"/>
      </w:rPr>
    </w:lvl>
    <w:lvl w:ilvl="1" w:tplc="BA1A074C" w:tentative="1">
      <w:start w:val="1"/>
      <w:numFmt w:val="lowerLetter"/>
      <w:lvlText w:val="%2."/>
      <w:lvlJc w:val="left"/>
      <w:pPr>
        <w:ind w:left="1440" w:hanging="360"/>
      </w:pPr>
    </w:lvl>
    <w:lvl w:ilvl="2" w:tplc="5D7485D8" w:tentative="1">
      <w:start w:val="1"/>
      <w:numFmt w:val="lowerRoman"/>
      <w:lvlText w:val="%3."/>
      <w:lvlJc w:val="right"/>
      <w:pPr>
        <w:ind w:left="2160" w:hanging="180"/>
      </w:pPr>
    </w:lvl>
    <w:lvl w:ilvl="3" w:tplc="4FDAE586" w:tentative="1">
      <w:start w:val="1"/>
      <w:numFmt w:val="decimal"/>
      <w:lvlText w:val="%4."/>
      <w:lvlJc w:val="left"/>
      <w:pPr>
        <w:ind w:left="2880" w:hanging="360"/>
      </w:pPr>
    </w:lvl>
    <w:lvl w:ilvl="4" w:tplc="F6280A6E" w:tentative="1">
      <w:start w:val="1"/>
      <w:numFmt w:val="lowerLetter"/>
      <w:lvlText w:val="%5."/>
      <w:lvlJc w:val="left"/>
      <w:pPr>
        <w:ind w:left="3600" w:hanging="360"/>
      </w:pPr>
    </w:lvl>
    <w:lvl w:ilvl="5" w:tplc="9B383DDA" w:tentative="1">
      <w:start w:val="1"/>
      <w:numFmt w:val="lowerRoman"/>
      <w:lvlText w:val="%6."/>
      <w:lvlJc w:val="right"/>
      <w:pPr>
        <w:ind w:left="4320" w:hanging="180"/>
      </w:pPr>
    </w:lvl>
    <w:lvl w:ilvl="6" w:tplc="250CBED8" w:tentative="1">
      <w:start w:val="1"/>
      <w:numFmt w:val="decimal"/>
      <w:lvlText w:val="%7."/>
      <w:lvlJc w:val="left"/>
      <w:pPr>
        <w:ind w:left="5040" w:hanging="360"/>
      </w:pPr>
    </w:lvl>
    <w:lvl w:ilvl="7" w:tplc="DC78874C" w:tentative="1">
      <w:start w:val="1"/>
      <w:numFmt w:val="lowerLetter"/>
      <w:lvlText w:val="%8."/>
      <w:lvlJc w:val="left"/>
      <w:pPr>
        <w:ind w:left="5760" w:hanging="360"/>
      </w:pPr>
    </w:lvl>
    <w:lvl w:ilvl="8" w:tplc="EEDE7A2E" w:tentative="1">
      <w:start w:val="1"/>
      <w:numFmt w:val="lowerRoman"/>
      <w:lvlText w:val="%9."/>
      <w:lvlJc w:val="right"/>
      <w:pPr>
        <w:ind w:left="6480" w:hanging="180"/>
      </w:pPr>
    </w:lvl>
  </w:abstractNum>
  <w:abstractNum w:abstractNumId="5">
    <w:nsid w:val="76E8716A"/>
    <w:multiLevelType w:val="hybridMultilevel"/>
    <w:tmpl w:val="DB48D446"/>
    <w:lvl w:ilvl="0" w:tplc="1DA0E35A">
      <w:start w:val="1"/>
      <w:numFmt w:val="decimal"/>
      <w:lvlText w:val="%1."/>
      <w:lvlJc w:val="left"/>
      <w:pPr>
        <w:ind w:left="720" w:hanging="360"/>
      </w:pPr>
      <w:rPr>
        <w:rFonts w:hint="default"/>
      </w:rPr>
    </w:lvl>
    <w:lvl w:ilvl="1" w:tplc="9314004E" w:tentative="1">
      <w:start w:val="1"/>
      <w:numFmt w:val="lowerLetter"/>
      <w:lvlText w:val="%2."/>
      <w:lvlJc w:val="left"/>
      <w:pPr>
        <w:ind w:left="1440" w:hanging="360"/>
      </w:pPr>
    </w:lvl>
    <w:lvl w:ilvl="2" w:tplc="14A0B8A2" w:tentative="1">
      <w:start w:val="1"/>
      <w:numFmt w:val="lowerRoman"/>
      <w:lvlText w:val="%3."/>
      <w:lvlJc w:val="right"/>
      <w:pPr>
        <w:ind w:left="2160" w:hanging="180"/>
      </w:pPr>
    </w:lvl>
    <w:lvl w:ilvl="3" w:tplc="974843BC" w:tentative="1">
      <w:start w:val="1"/>
      <w:numFmt w:val="decimal"/>
      <w:lvlText w:val="%4."/>
      <w:lvlJc w:val="left"/>
      <w:pPr>
        <w:ind w:left="2880" w:hanging="360"/>
      </w:pPr>
    </w:lvl>
    <w:lvl w:ilvl="4" w:tplc="F8E647FE" w:tentative="1">
      <w:start w:val="1"/>
      <w:numFmt w:val="lowerLetter"/>
      <w:lvlText w:val="%5."/>
      <w:lvlJc w:val="left"/>
      <w:pPr>
        <w:ind w:left="3600" w:hanging="360"/>
      </w:pPr>
    </w:lvl>
    <w:lvl w:ilvl="5" w:tplc="4476CD70" w:tentative="1">
      <w:start w:val="1"/>
      <w:numFmt w:val="lowerRoman"/>
      <w:lvlText w:val="%6."/>
      <w:lvlJc w:val="right"/>
      <w:pPr>
        <w:ind w:left="4320" w:hanging="180"/>
      </w:pPr>
    </w:lvl>
    <w:lvl w:ilvl="6" w:tplc="F64C4CAA" w:tentative="1">
      <w:start w:val="1"/>
      <w:numFmt w:val="decimal"/>
      <w:lvlText w:val="%7."/>
      <w:lvlJc w:val="left"/>
      <w:pPr>
        <w:ind w:left="5040" w:hanging="360"/>
      </w:pPr>
    </w:lvl>
    <w:lvl w:ilvl="7" w:tplc="91A298D0" w:tentative="1">
      <w:start w:val="1"/>
      <w:numFmt w:val="lowerLetter"/>
      <w:lvlText w:val="%8."/>
      <w:lvlJc w:val="left"/>
      <w:pPr>
        <w:ind w:left="5760" w:hanging="360"/>
      </w:pPr>
    </w:lvl>
    <w:lvl w:ilvl="8" w:tplc="F9EC64CE" w:tentative="1">
      <w:start w:val="1"/>
      <w:numFmt w:val="lowerRoman"/>
      <w:lvlText w:val="%9."/>
      <w:lvlJc w:val="right"/>
      <w:pPr>
        <w:ind w:left="6480" w:hanging="180"/>
      </w:pPr>
    </w:lvl>
  </w:abstractNum>
  <w:abstractNum w:abstractNumId="6">
    <w:nsid w:val="7C6B5FE1"/>
    <w:multiLevelType w:val="hybridMultilevel"/>
    <w:tmpl w:val="7414A14A"/>
    <w:lvl w:ilvl="0" w:tplc="3C389714">
      <w:start w:val="1"/>
      <w:numFmt w:val="upperLetter"/>
      <w:lvlText w:val="%1."/>
      <w:lvlJc w:val="left"/>
      <w:pPr>
        <w:ind w:left="720" w:hanging="360"/>
      </w:pPr>
      <w:rPr>
        <w:rFonts w:hint="default"/>
      </w:rPr>
    </w:lvl>
    <w:lvl w:ilvl="1" w:tplc="7AF453C2" w:tentative="1">
      <w:start w:val="1"/>
      <w:numFmt w:val="lowerLetter"/>
      <w:lvlText w:val="%2."/>
      <w:lvlJc w:val="left"/>
      <w:pPr>
        <w:ind w:left="1440" w:hanging="360"/>
      </w:pPr>
    </w:lvl>
    <w:lvl w:ilvl="2" w:tplc="98521052" w:tentative="1">
      <w:start w:val="1"/>
      <w:numFmt w:val="lowerRoman"/>
      <w:lvlText w:val="%3."/>
      <w:lvlJc w:val="right"/>
      <w:pPr>
        <w:ind w:left="2160" w:hanging="180"/>
      </w:pPr>
    </w:lvl>
    <w:lvl w:ilvl="3" w:tplc="6784AF46" w:tentative="1">
      <w:start w:val="1"/>
      <w:numFmt w:val="decimal"/>
      <w:lvlText w:val="%4."/>
      <w:lvlJc w:val="left"/>
      <w:pPr>
        <w:ind w:left="2880" w:hanging="360"/>
      </w:pPr>
    </w:lvl>
    <w:lvl w:ilvl="4" w:tplc="9CB452AA" w:tentative="1">
      <w:start w:val="1"/>
      <w:numFmt w:val="lowerLetter"/>
      <w:lvlText w:val="%5."/>
      <w:lvlJc w:val="left"/>
      <w:pPr>
        <w:ind w:left="3600" w:hanging="360"/>
      </w:pPr>
    </w:lvl>
    <w:lvl w:ilvl="5" w:tplc="9CA8786C" w:tentative="1">
      <w:start w:val="1"/>
      <w:numFmt w:val="lowerRoman"/>
      <w:lvlText w:val="%6."/>
      <w:lvlJc w:val="right"/>
      <w:pPr>
        <w:ind w:left="4320" w:hanging="180"/>
      </w:pPr>
    </w:lvl>
    <w:lvl w:ilvl="6" w:tplc="300E0102" w:tentative="1">
      <w:start w:val="1"/>
      <w:numFmt w:val="decimal"/>
      <w:lvlText w:val="%7."/>
      <w:lvlJc w:val="left"/>
      <w:pPr>
        <w:ind w:left="5040" w:hanging="360"/>
      </w:pPr>
    </w:lvl>
    <w:lvl w:ilvl="7" w:tplc="171CD532" w:tentative="1">
      <w:start w:val="1"/>
      <w:numFmt w:val="lowerLetter"/>
      <w:lvlText w:val="%8."/>
      <w:lvlJc w:val="left"/>
      <w:pPr>
        <w:ind w:left="5760" w:hanging="360"/>
      </w:pPr>
    </w:lvl>
    <w:lvl w:ilvl="8" w:tplc="8D764F80" w:tentative="1">
      <w:start w:val="1"/>
      <w:numFmt w:val="lowerRoman"/>
      <w:lvlText w:val="%9."/>
      <w:lvlJc w:val="right"/>
      <w:pPr>
        <w:ind w:left="6480" w:hanging="180"/>
      </w:pPr>
    </w:lvl>
  </w:abstractNum>
  <w:abstractNum w:abstractNumId="7">
    <w:nsid w:val="7DEC1301"/>
    <w:multiLevelType w:val="hybridMultilevel"/>
    <w:tmpl w:val="8D9AC010"/>
    <w:lvl w:ilvl="0" w:tplc="49187CEC">
      <w:start w:val="1"/>
      <w:numFmt w:val="upperLetter"/>
      <w:lvlText w:val="%1."/>
      <w:lvlJc w:val="left"/>
      <w:pPr>
        <w:ind w:left="720" w:hanging="360"/>
      </w:pPr>
      <w:rPr>
        <w:rFonts w:hint="default"/>
      </w:rPr>
    </w:lvl>
    <w:lvl w:ilvl="1" w:tplc="F96ADB30" w:tentative="1">
      <w:start w:val="1"/>
      <w:numFmt w:val="lowerLetter"/>
      <w:lvlText w:val="%2."/>
      <w:lvlJc w:val="left"/>
      <w:pPr>
        <w:ind w:left="1440" w:hanging="360"/>
      </w:pPr>
    </w:lvl>
    <w:lvl w:ilvl="2" w:tplc="71B0096C" w:tentative="1">
      <w:start w:val="1"/>
      <w:numFmt w:val="lowerRoman"/>
      <w:lvlText w:val="%3."/>
      <w:lvlJc w:val="right"/>
      <w:pPr>
        <w:ind w:left="2160" w:hanging="180"/>
      </w:pPr>
    </w:lvl>
    <w:lvl w:ilvl="3" w:tplc="F2E28938" w:tentative="1">
      <w:start w:val="1"/>
      <w:numFmt w:val="decimal"/>
      <w:lvlText w:val="%4."/>
      <w:lvlJc w:val="left"/>
      <w:pPr>
        <w:ind w:left="2880" w:hanging="360"/>
      </w:pPr>
    </w:lvl>
    <w:lvl w:ilvl="4" w:tplc="D3E6BEBC" w:tentative="1">
      <w:start w:val="1"/>
      <w:numFmt w:val="lowerLetter"/>
      <w:lvlText w:val="%5."/>
      <w:lvlJc w:val="left"/>
      <w:pPr>
        <w:ind w:left="3600" w:hanging="360"/>
      </w:pPr>
    </w:lvl>
    <w:lvl w:ilvl="5" w:tplc="A50684EC" w:tentative="1">
      <w:start w:val="1"/>
      <w:numFmt w:val="lowerRoman"/>
      <w:lvlText w:val="%6."/>
      <w:lvlJc w:val="right"/>
      <w:pPr>
        <w:ind w:left="4320" w:hanging="180"/>
      </w:pPr>
    </w:lvl>
    <w:lvl w:ilvl="6" w:tplc="E3B8A208" w:tentative="1">
      <w:start w:val="1"/>
      <w:numFmt w:val="decimal"/>
      <w:lvlText w:val="%7."/>
      <w:lvlJc w:val="left"/>
      <w:pPr>
        <w:ind w:left="5040" w:hanging="360"/>
      </w:pPr>
    </w:lvl>
    <w:lvl w:ilvl="7" w:tplc="7AA8F778" w:tentative="1">
      <w:start w:val="1"/>
      <w:numFmt w:val="lowerLetter"/>
      <w:lvlText w:val="%8."/>
      <w:lvlJc w:val="left"/>
      <w:pPr>
        <w:ind w:left="5760" w:hanging="360"/>
      </w:pPr>
    </w:lvl>
    <w:lvl w:ilvl="8" w:tplc="54B64AC2"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1"/>
  </w:num>
  <w:num w:numId="5">
    <w:abstractNumId w:val="7"/>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AC2"/>
    <w:rsid w:val="00191954"/>
    <w:rsid w:val="001D0A5D"/>
    <w:rsid w:val="00384250"/>
    <w:rsid w:val="004074BD"/>
    <w:rsid w:val="004D47CE"/>
    <w:rsid w:val="00614A06"/>
    <w:rsid w:val="00620567"/>
    <w:rsid w:val="00682AC2"/>
    <w:rsid w:val="00721F66"/>
    <w:rsid w:val="007B3A43"/>
    <w:rsid w:val="00894997"/>
    <w:rsid w:val="008E0B1D"/>
    <w:rsid w:val="00AF2098"/>
    <w:rsid w:val="00AF66AB"/>
    <w:rsid w:val="00C64C47"/>
    <w:rsid w:val="00DF3084"/>
    <w:rsid w:val="00EC3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9DC9"/>
  <w15:chartTrackingRefBased/>
  <w15:docId w15:val="{C5898C67-0723-4E4C-BF12-63E1A547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AC2"/>
  </w:style>
  <w:style w:type="paragraph" w:styleId="Footer">
    <w:name w:val="footer"/>
    <w:basedOn w:val="Normal"/>
    <w:link w:val="FooterChar"/>
    <w:uiPriority w:val="99"/>
    <w:unhideWhenUsed/>
    <w:rsid w:val="00682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AC2"/>
  </w:style>
  <w:style w:type="paragraph" w:styleId="ListParagraph">
    <w:name w:val="List Paragraph"/>
    <w:basedOn w:val="Normal"/>
    <w:uiPriority w:val="34"/>
    <w:qFormat/>
    <w:rsid w:val="00682AC2"/>
    <w:pPr>
      <w:ind w:left="720"/>
      <w:contextualSpacing/>
    </w:pPr>
  </w:style>
  <w:style w:type="character" w:styleId="Hyperlink">
    <w:name w:val="Hyperlink"/>
    <w:basedOn w:val="DefaultParagraphFont"/>
    <w:uiPriority w:val="99"/>
    <w:unhideWhenUsed/>
    <w:rsid w:val="00C64C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the-transformative-power-of-mus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2020-11-14T01:03:00Z</dcterms:created>
  <dcterms:modified xsi:type="dcterms:W3CDTF">2020-11-14T01:03:00Z</dcterms:modified>
</cp:coreProperties>
</file>